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CCFE" w14:textId="527BEFDA" w:rsidR="00BC4E44" w:rsidRPr="00A36BE1" w:rsidRDefault="00BC4E44" w:rsidP="00200FD1">
      <w:pPr>
        <w:jc w:val="center"/>
        <w:rPr>
          <w:rFonts w:ascii="Barlow" w:hAnsi="Barlow"/>
          <w:sz w:val="24"/>
        </w:rPr>
      </w:pPr>
    </w:p>
    <w:p w14:paraId="235F99A4" w14:textId="78207CA3" w:rsidR="00200FD1" w:rsidRPr="00A36BE1" w:rsidRDefault="00200FD1" w:rsidP="00200FD1">
      <w:pPr>
        <w:jc w:val="center"/>
        <w:rPr>
          <w:rFonts w:ascii="Barlow" w:hAnsi="Barlow"/>
          <w:sz w:val="24"/>
        </w:rPr>
      </w:pPr>
      <w:r w:rsidRPr="00A36BE1">
        <w:rPr>
          <w:rFonts w:ascii="Barlow" w:hAnsi="Barlow"/>
          <w:b/>
          <w:sz w:val="24"/>
        </w:rPr>
        <w:t xml:space="preserve">MODALIDAD </w:t>
      </w:r>
      <w:r w:rsidR="006A2571" w:rsidRPr="00A36BE1">
        <w:rPr>
          <w:rFonts w:ascii="Barlow" w:hAnsi="Barlow"/>
          <w:b/>
          <w:sz w:val="24"/>
        </w:rPr>
        <w:t>11</w:t>
      </w:r>
      <w:r w:rsidRPr="00A36BE1">
        <w:rPr>
          <w:rFonts w:ascii="Barlow" w:hAnsi="Barlow"/>
          <w:b/>
          <w:sz w:val="24"/>
        </w:rPr>
        <w:t xml:space="preserve">. </w:t>
      </w:r>
      <w:r w:rsidR="00AE7DE5" w:rsidRPr="00A36BE1">
        <w:rPr>
          <w:rFonts w:ascii="Barlow" w:hAnsi="Barlow"/>
          <w:b/>
          <w:bCs/>
          <w:sz w:val="24"/>
        </w:rPr>
        <w:t>PRESENTACIÓN DE</w:t>
      </w:r>
      <w:r w:rsidR="006A2571" w:rsidRPr="00A36BE1">
        <w:rPr>
          <w:rFonts w:ascii="Barlow" w:hAnsi="Barlow"/>
          <w:b/>
          <w:bCs/>
          <w:sz w:val="24"/>
        </w:rPr>
        <w:t xml:space="preserve"> CAPÍTULO DE</w:t>
      </w:r>
      <w:r w:rsidR="00AE7DE5" w:rsidRPr="00A36BE1">
        <w:rPr>
          <w:rFonts w:ascii="Barlow" w:hAnsi="Barlow"/>
          <w:b/>
          <w:bCs/>
          <w:sz w:val="24"/>
        </w:rPr>
        <w:t xml:space="preserve"> LIBRO</w:t>
      </w:r>
    </w:p>
    <w:p w14:paraId="3D9ED28C" w14:textId="77777777" w:rsidR="00EC6F3E" w:rsidRPr="00A36BE1" w:rsidRDefault="00EC6F3E" w:rsidP="00EC6F3E">
      <w:pPr>
        <w:spacing w:after="0"/>
        <w:jc w:val="both"/>
        <w:rPr>
          <w:rFonts w:ascii="Barlow" w:hAnsi="Barlow"/>
          <w:sz w:val="24"/>
        </w:rPr>
      </w:pPr>
    </w:p>
    <w:tbl>
      <w:tblPr>
        <w:tblStyle w:val="Tablaconcuadrcula1clara-nfasis6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851"/>
        <w:gridCol w:w="1417"/>
        <w:gridCol w:w="851"/>
        <w:gridCol w:w="425"/>
        <w:gridCol w:w="709"/>
        <w:gridCol w:w="220"/>
        <w:gridCol w:w="347"/>
        <w:gridCol w:w="1701"/>
      </w:tblGrid>
      <w:tr w:rsidR="00200FD1" w:rsidRPr="00A36BE1" w14:paraId="6DAF6C9A" w14:textId="77777777" w:rsidTr="00693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41CE5856" w14:textId="5C43D02C" w:rsidR="00200FD1" w:rsidRPr="00A36BE1" w:rsidRDefault="00200FD1" w:rsidP="00EC6F3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AUTOR</w:t>
            </w:r>
          </w:p>
        </w:tc>
        <w:tc>
          <w:tcPr>
            <w:tcW w:w="6521" w:type="dxa"/>
            <w:gridSpan w:val="8"/>
            <w:vAlign w:val="center"/>
          </w:tcPr>
          <w:p w14:paraId="241FA952" w14:textId="77777777" w:rsidR="007E503F" w:rsidRPr="00A36BE1" w:rsidRDefault="006A2571" w:rsidP="00EC6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DAVID SEGURA GARCÍA</w:t>
            </w:r>
          </w:p>
        </w:tc>
      </w:tr>
      <w:tr w:rsidR="00200FD1" w:rsidRPr="00A36BE1" w14:paraId="38825916" w14:textId="77777777" w:rsidTr="006935DE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7DE64A86" w14:textId="00A3A331" w:rsidR="00200FD1" w:rsidRPr="00A36BE1" w:rsidRDefault="00BC4E44" w:rsidP="00EC6F3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PAÍ</w:t>
            </w:r>
            <w:r w:rsidR="00200FD1" w:rsidRPr="00A36BE1">
              <w:rPr>
                <w:rFonts w:ascii="Barlow" w:hAnsi="Barlow" w:cstheme="minorHAnsi"/>
                <w:sz w:val="20"/>
                <w:szCs w:val="20"/>
              </w:rPr>
              <w:t>S DE PROCEDENCIA</w:t>
            </w:r>
          </w:p>
        </w:tc>
        <w:tc>
          <w:tcPr>
            <w:tcW w:w="2268" w:type="dxa"/>
            <w:gridSpan w:val="2"/>
            <w:vAlign w:val="center"/>
          </w:tcPr>
          <w:p w14:paraId="06C5FD2E" w14:textId="54D8B94E" w:rsidR="00200FD1" w:rsidRPr="00A36BE1" w:rsidRDefault="00200FD1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shd w:val="clear" w:color="auto" w:fill="E2EFD9" w:themeFill="accent6" w:themeFillTint="33"/>
            <w:vAlign w:val="center"/>
          </w:tcPr>
          <w:p w14:paraId="748E82FB" w14:textId="77777777" w:rsidR="00200FD1" w:rsidRPr="00A36BE1" w:rsidRDefault="00200FD1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b/>
                <w:bCs/>
                <w:sz w:val="20"/>
                <w:szCs w:val="20"/>
              </w:rPr>
              <w:t>CIUDAD NATAL</w:t>
            </w:r>
          </w:p>
        </w:tc>
        <w:tc>
          <w:tcPr>
            <w:tcW w:w="2048" w:type="dxa"/>
            <w:gridSpan w:val="2"/>
            <w:vAlign w:val="center"/>
          </w:tcPr>
          <w:p w14:paraId="1A43DD02" w14:textId="7107E3A9" w:rsidR="00055790" w:rsidRPr="00A36BE1" w:rsidRDefault="00055790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200FD1" w:rsidRPr="00A36BE1" w14:paraId="3409BC34" w14:textId="77777777" w:rsidTr="006935DE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7BA08624" w14:textId="170D52B1" w:rsidR="00200FD1" w:rsidRPr="00A36BE1" w:rsidRDefault="00200FD1" w:rsidP="00BC4E44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 xml:space="preserve">AÑOS DE TRABAJO O INTERÉS EN LA </w:t>
            </w:r>
            <w:r w:rsidR="00BC4E44" w:rsidRPr="00A36BE1">
              <w:rPr>
                <w:rFonts w:ascii="Barlow" w:hAnsi="Barlow" w:cstheme="minorHAnsi"/>
                <w:sz w:val="20"/>
                <w:szCs w:val="20"/>
              </w:rPr>
              <w:t>DOCENCIA</w:t>
            </w:r>
          </w:p>
        </w:tc>
        <w:tc>
          <w:tcPr>
            <w:tcW w:w="2268" w:type="dxa"/>
            <w:gridSpan w:val="2"/>
            <w:vAlign w:val="center"/>
          </w:tcPr>
          <w:p w14:paraId="58471B85" w14:textId="1949C925" w:rsidR="00200FD1" w:rsidRPr="00A36BE1" w:rsidRDefault="00200FD1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shd w:val="clear" w:color="auto" w:fill="E2EFD9" w:themeFill="accent6" w:themeFillTint="33"/>
            <w:vAlign w:val="center"/>
          </w:tcPr>
          <w:p w14:paraId="3AF7B4AE" w14:textId="77777777" w:rsidR="00200FD1" w:rsidRPr="00A36BE1" w:rsidRDefault="00200FD1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b/>
                <w:bCs/>
                <w:sz w:val="20"/>
                <w:szCs w:val="20"/>
              </w:rPr>
              <w:t>NIVEL EDUCATIVO DONDE LABORA</w:t>
            </w:r>
          </w:p>
        </w:tc>
        <w:tc>
          <w:tcPr>
            <w:tcW w:w="2048" w:type="dxa"/>
            <w:gridSpan w:val="2"/>
            <w:vAlign w:val="center"/>
          </w:tcPr>
          <w:p w14:paraId="4BDB3840" w14:textId="3EB641D2" w:rsidR="00200FD1" w:rsidRPr="00A36BE1" w:rsidRDefault="00200FD1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200FD1" w:rsidRPr="00A36BE1" w14:paraId="613BDB91" w14:textId="77777777" w:rsidTr="006935DE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  <w:vAlign w:val="center"/>
          </w:tcPr>
          <w:p w14:paraId="7485DF45" w14:textId="0E6782A0" w:rsidR="00200FD1" w:rsidRPr="00A36BE1" w:rsidRDefault="00200FD1" w:rsidP="00EC6F3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CORREO ELECTRÓNICO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ED345BD" w14:textId="77777777" w:rsidR="00200FD1" w:rsidRPr="00A36BE1" w:rsidRDefault="00200FD1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Principal</w:t>
            </w:r>
          </w:p>
        </w:tc>
        <w:tc>
          <w:tcPr>
            <w:tcW w:w="2268" w:type="dxa"/>
            <w:gridSpan w:val="2"/>
            <w:vAlign w:val="center"/>
          </w:tcPr>
          <w:p w14:paraId="6E8BE7E0" w14:textId="56B5CA72" w:rsidR="006D0B23" w:rsidRPr="00A36BE1" w:rsidRDefault="006D0B23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084B7949" w14:textId="77777777" w:rsidR="00200FD1" w:rsidRPr="00A36BE1" w:rsidRDefault="00200FD1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Alternativo</w:t>
            </w:r>
          </w:p>
        </w:tc>
        <w:tc>
          <w:tcPr>
            <w:tcW w:w="2268" w:type="dxa"/>
            <w:gridSpan w:val="3"/>
            <w:vAlign w:val="center"/>
          </w:tcPr>
          <w:p w14:paraId="741EEB75" w14:textId="17246197" w:rsidR="006D0B23" w:rsidRPr="00A36BE1" w:rsidRDefault="006D0B23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200FD1" w:rsidRPr="00A36BE1" w14:paraId="5788D32D" w14:textId="77777777" w:rsidTr="006935D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50633173" w14:textId="26E6D15E" w:rsidR="00200FD1" w:rsidRPr="00A36BE1" w:rsidRDefault="00200FD1" w:rsidP="00BC4E44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INSTITUCIÓN DONDE LABORA</w:t>
            </w:r>
          </w:p>
        </w:tc>
        <w:tc>
          <w:tcPr>
            <w:tcW w:w="6521" w:type="dxa"/>
            <w:gridSpan w:val="8"/>
            <w:vAlign w:val="center"/>
          </w:tcPr>
          <w:p w14:paraId="086CF893" w14:textId="69C0A017" w:rsidR="006D0B23" w:rsidRPr="00A36BE1" w:rsidRDefault="006D0B23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200FD1" w:rsidRPr="00A36BE1" w14:paraId="796B76EE" w14:textId="77777777" w:rsidTr="006935D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371A52E5" w14:textId="42B0A2F3" w:rsidR="00200FD1" w:rsidRPr="00A36BE1" w:rsidRDefault="00200FD1" w:rsidP="00EC6F3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 xml:space="preserve">TÍTULO </w:t>
            </w:r>
            <w:r w:rsidR="00BC4E44" w:rsidRPr="00A36BE1">
              <w:rPr>
                <w:rFonts w:ascii="Barlow" w:hAnsi="Barlow" w:cstheme="minorHAnsi"/>
                <w:sz w:val="20"/>
                <w:szCs w:val="20"/>
              </w:rPr>
              <w:t xml:space="preserve">DEL </w:t>
            </w:r>
            <w:r w:rsidR="009F2B75" w:rsidRPr="00A36BE1">
              <w:rPr>
                <w:rFonts w:ascii="Barlow" w:hAnsi="Barlow" w:cstheme="minorHAnsi"/>
                <w:sz w:val="20"/>
                <w:szCs w:val="20"/>
              </w:rPr>
              <w:t>LIBRO</w:t>
            </w:r>
          </w:p>
        </w:tc>
        <w:tc>
          <w:tcPr>
            <w:tcW w:w="6521" w:type="dxa"/>
            <w:gridSpan w:val="8"/>
            <w:vAlign w:val="center"/>
          </w:tcPr>
          <w:p w14:paraId="23045CDE" w14:textId="1DCA8213" w:rsidR="009F2B75" w:rsidRPr="00A36BE1" w:rsidRDefault="009F2B75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9F2B75" w:rsidRPr="00A36BE1" w14:paraId="78438054" w14:textId="77777777" w:rsidTr="006935D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2ABE70D6" w14:textId="77777777" w:rsidR="009F2B75" w:rsidRPr="00A36BE1" w:rsidRDefault="009F2B75" w:rsidP="00EC6F3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TITULO DE LA CONTRIBUCIÓN</w:t>
            </w:r>
          </w:p>
        </w:tc>
        <w:tc>
          <w:tcPr>
            <w:tcW w:w="6521" w:type="dxa"/>
            <w:gridSpan w:val="8"/>
            <w:vAlign w:val="center"/>
          </w:tcPr>
          <w:p w14:paraId="5DB4B2FD" w14:textId="7CECE612" w:rsidR="009F2B75" w:rsidRPr="00A36BE1" w:rsidRDefault="009F2B75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B46ECE" w:rsidRPr="00A36BE1" w14:paraId="50E69FBE" w14:textId="77777777" w:rsidTr="006935D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509F1059" w14:textId="0E9E2428" w:rsidR="00B46ECE" w:rsidRPr="00A36BE1" w:rsidRDefault="00B46ECE" w:rsidP="00EC6F3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EDITORIAL</w:t>
            </w:r>
          </w:p>
        </w:tc>
        <w:tc>
          <w:tcPr>
            <w:tcW w:w="6521" w:type="dxa"/>
            <w:gridSpan w:val="8"/>
            <w:vAlign w:val="center"/>
          </w:tcPr>
          <w:p w14:paraId="046FD262" w14:textId="57E9E3DC" w:rsidR="00DA0F65" w:rsidRPr="00A36BE1" w:rsidRDefault="00DA0F65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9F2B75" w:rsidRPr="00A36BE1" w14:paraId="5C9149EB" w14:textId="77777777" w:rsidTr="00BC4E4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3A8B0C74" w14:textId="77777777" w:rsidR="009F2B75" w:rsidRPr="00A36BE1" w:rsidRDefault="009F2B75" w:rsidP="00EC6F3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ISBN</w:t>
            </w:r>
          </w:p>
        </w:tc>
        <w:tc>
          <w:tcPr>
            <w:tcW w:w="3544" w:type="dxa"/>
            <w:gridSpan w:val="4"/>
            <w:vAlign w:val="center"/>
          </w:tcPr>
          <w:p w14:paraId="0369A339" w14:textId="42D74923" w:rsidR="009F2B75" w:rsidRPr="00A36BE1" w:rsidRDefault="009F2B75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06A77676" w14:textId="77777777" w:rsidR="009F2B75" w:rsidRPr="00A36BE1" w:rsidRDefault="009F2B75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b/>
                <w:sz w:val="20"/>
                <w:szCs w:val="20"/>
              </w:rPr>
              <w:t>Año de publicación</w:t>
            </w:r>
          </w:p>
        </w:tc>
        <w:tc>
          <w:tcPr>
            <w:tcW w:w="1701" w:type="dxa"/>
            <w:vAlign w:val="center"/>
          </w:tcPr>
          <w:p w14:paraId="61783B8C" w14:textId="581D91DD" w:rsidR="009F2B75" w:rsidRPr="00A36BE1" w:rsidRDefault="009F2B75" w:rsidP="00EC6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200FD1" w:rsidRPr="00A36BE1" w14:paraId="632F6C76" w14:textId="77777777" w:rsidTr="00BC4E44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4CCD90F7" w14:textId="77777777" w:rsidR="00200FD1" w:rsidRPr="00A36BE1" w:rsidRDefault="00200FD1" w:rsidP="00EC6F3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A36BE1">
              <w:rPr>
                <w:rFonts w:ascii="Barlow" w:hAnsi="Barlow" w:cstheme="minorHAnsi"/>
                <w:sz w:val="20"/>
                <w:szCs w:val="20"/>
              </w:rPr>
              <w:t>DESCRIPCIÓN</w:t>
            </w:r>
          </w:p>
        </w:tc>
        <w:tc>
          <w:tcPr>
            <w:tcW w:w="6521" w:type="dxa"/>
            <w:gridSpan w:val="8"/>
            <w:vAlign w:val="center"/>
          </w:tcPr>
          <w:p w14:paraId="642E66ED" w14:textId="0171B670" w:rsidR="009F2B75" w:rsidRPr="00A36BE1" w:rsidRDefault="009F2B75" w:rsidP="00EC6F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</w:tbl>
    <w:p w14:paraId="02AF3DA9" w14:textId="4BEC0D84" w:rsidR="00DA0F65" w:rsidRPr="00A36BE1" w:rsidRDefault="00DA0F65" w:rsidP="00200FD1">
      <w:pPr>
        <w:jc w:val="center"/>
        <w:rPr>
          <w:rFonts w:ascii="Barlow" w:hAnsi="Barlow"/>
          <w:sz w:val="28"/>
        </w:rPr>
      </w:pPr>
    </w:p>
    <w:p w14:paraId="39CF650F" w14:textId="77777777" w:rsidR="00FB599A" w:rsidRPr="00A36BE1" w:rsidRDefault="00FB599A" w:rsidP="00200FD1">
      <w:pPr>
        <w:jc w:val="center"/>
        <w:rPr>
          <w:rFonts w:ascii="Barlow" w:hAnsi="Barlow"/>
          <w:sz w:val="28"/>
        </w:rPr>
      </w:pPr>
    </w:p>
    <w:p w14:paraId="64E3DFF0" w14:textId="5EE92CA0" w:rsidR="00BC4E44" w:rsidRPr="00A36BE1" w:rsidRDefault="00BC4E44" w:rsidP="00200FD1">
      <w:pPr>
        <w:jc w:val="center"/>
        <w:rPr>
          <w:rFonts w:ascii="Barlow" w:hAnsi="Barlow"/>
          <w:sz w:val="28"/>
        </w:rPr>
      </w:pPr>
    </w:p>
    <w:p w14:paraId="3261F0DC" w14:textId="1D9BBB8B" w:rsidR="00A36BE1" w:rsidRDefault="00A36BE1">
      <w:pPr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sz w:val="24"/>
          <w:szCs w:val="24"/>
        </w:rPr>
        <w:br w:type="page"/>
      </w:r>
    </w:p>
    <w:p w14:paraId="7A7675B2" w14:textId="2D8E2254" w:rsidR="006935DE" w:rsidRPr="00A36BE1" w:rsidRDefault="00A36BE1" w:rsidP="004615CE">
      <w:pPr>
        <w:jc w:val="center"/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40C7C350" wp14:editId="4A9CA2E3">
            <wp:extent cx="1945897" cy="90364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57A1B" w14:textId="3129E353" w:rsidR="00200FD1" w:rsidRPr="00A36BE1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A36BE1">
        <w:rPr>
          <w:rFonts w:ascii="Barlow" w:hAnsi="Barlow" w:cs="Arial"/>
          <w:sz w:val="28"/>
          <w:szCs w:val="28"/>
        </w:rPr>
        <w:t>1</w:t>
      </w:r>
      <w:r w:rsidR="00835BD2" w:rsidRPr="00A36BE1">
        <w:rPr>
          <w:rFonts w:ascii="Barlow" w:hAnsi="Barlow" w:cs="Arial"/>
          <w:sz w:val="28"/>
          <w:szCs w:val="28"/>
        </w:rPr>
        <w:t>.</w:t>
      </w:r>
      <w:r w:rsidRPr="00A36BE1">
        <w:rPr>
          <w:rFonts w:ascii="Barlow" w:hAnsi="Barlow" w:cs="Arial"/>
          <w:sz w:val="28"/>
          <w:szCs w:val="28"/>
          <w:vertAlign w:val="superscript"/>
        </w:rPr>
        <w:t>er</w:t>
      </w:r>
      <w:r w:rsidRPr="00A36BE1">
        <w:rPr>
          <w:rFonts w:ascii="Barlow" w:hAnsi="Barlow" w:cs="Arial"/>
          <w:sz w:val="28"/>
          <w:szCs w:val="28"/>
        </w:rPr>
        <w:t xml:space="preserve"> ENCUENTRO INTERNACIONAL DOCENTE</w:t>
      </w:r>
    </w:p>
    <w:p w14:paraId="45FA07C5" w14:textId="6ECFFDB4" w:rsidR="00200FD1" w:rsidRPr="00A36BE1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C44E4EB" w14:textId="77777777" w:rsidR="00835BD2" w:rsidRPr="00A36BE1" w:rsidRDefault="00835BD2" w:rsidP="00200FD1">
      <w:pPr>
        <w:jc w:val="center"/>
        <w:rPr>
          <w:rFonts w:ascii="Barlow" w:hAnsi="Barlow" w:cs="Arial"/>
          <w:sz w:val="24"/>
          <w:szCs w:val="24"/>
        </w:rPr>
      </w:pPr>
    </w:p>
    <w:p w14:paraId="2408DF9E" w14:textId="5AC5BC27" w:rsidR="00200FD1" w:rsidRPr="00A36BE1" w:rsidRDefault="00200FD1" w:rsidP="00835BD2">
      <w:pPr>
        <w:jc w:val="center"/>
        <w:rPr>
          <w:rFonts w:ascii="Barlow" w:hAnsi="Barlow" w:cs="Arial"/>
          <w:sz w:val="24"/>
          <w:szCs w:val="24"/>
        </w:rPr>
      </w:pPr>
      <w:r w:rsidRPr="00A36BE1">
        <w:rPr>
          <w:rFonts w:ascii="Barlow" w:hAnsi="Barlow" w:cs="Arial"/>
          <w:sz w:val="24"/>
          <w:szCs w:val="24"/>
        </w:rPr>
        <w:t>MODALIDAD DE PARTICIPACIÓN</w:t>
      </w:r>
      <w:r w:rsidR="00835BD2" w:rsidRPr="00A36BE1">
        <w:rPr>
          <w:rFonts w:ascii="Barlow" w:hAnsi="Barlow" w:cs="Arial"/>
          <w:sz w:val="24"/>
          <w:szCs w:val="24"/>
        </w:rPr>
        <w:t>:</w:t>
      </w:r>
    </w:p>
    <w:p w14:paraId="03777C14" w14:textId="77777777" w:rsidR="00200FD1" w:rsidRPr="00A36BE1" w:rsidRDefault="00DA0F65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A36BE1">
        <w:rPr>
          <w:rFonts w:ascii="Barlow" w:hAnsi="Barlow" w:cs="Arial"/>
          <w:sz w:val="24"/>
          <w:szCs w:val="24"/>
        </w:rPr>
        <w:t xml:space="preserve">PRESENTACIÓN </w:t>
      </w:r>
      <w:r w:rsidR="000475CA" w:rsidRPr="00A36BE1">
        <w:rPr>
          <w:rFonts w:ascii="Barlow" w:hAnsi="Barlow" w:cs="Arial"/>
          <w:sz w:val="24"/>
          <w:szCs w:val="24"/>
        </w:rPr>
        <w:t>CAPÍTULO DE</w:t>
      </w:r>
      <w:r w:rsidRPr="00A36BE1">
        <w:rPr>
          <w:rFonts w:ascii="Barlow" w:hAnsi="Barlow" w:cs="Arial"/>
          <w:sz w:val="24"/>
          <w:szCs w:val="24"/>
        </w:rPr>
        <w:t xml:space="preserve"> LIBRO</w:t>
      </w:r>
    </w:p>
    <w:p w14:paraId="3A45F26F" w14:textId="3A0ECF08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28726078" w14:textId="736E76BF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46EBB4C2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5B825629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32303B03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7F54ACF1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6E7B84FF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  <w:r w:rsidRPr="00A36BE1">
        <w:rPr>
          <w:rFonts w:ascii="Barlow" w:hAnsi="Barlow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2DC2A1A1" wp14:editId="1EBF578F">
                <wp:extent cx="300990" cy="300990"/>
                <wp:effectExtent l="0" t="0" r="0" b="0"/>
                <wp:docPr id="2" name="Rectángulo 2" descr="https://http2.mlstatic.com/D_NQ_NP_2X_894102-MLM44966488216_022021-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23EDE" id="Rectángulo 2" o:spid="_x0000_s1026" alt="https://http2.mlstatic.com/D_NQ_NP_2X_894102-MLM44966488216_022021-F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13AA16C3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7F37EE82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1FC5EFDC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078F7D81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26CE6248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569D2245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6538A128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488B718B" w14:textId="77777777" w:rsidR="00DA0F65" w:rsidRPr="00A36BE1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54D006C6" w14:textId="7FBFD859" w:rsidR="00200FD1" w:rsidRPr="00A36BE1" w:rsidRDefault="00200FD1" w:rsidP="00AF6615">
      <w:pPr>
        <w:rPr>
          <w:rFonts w:ascii="Barlow" w:hAnsi="Barlow" w:cs="Arial"/>
          <w:b/>
          <w:sz w:val="24"/>
          <w:szCs w:val="24"/>
        </w:rPr>
      </w:pPr>
    </w:p>
    <w:p w14:paraId="4BA0C899" w14:textId="7FC14C34" w:rsidR="00200FD1" w:rsidRPr="00A36BE1" w:rsidRDefault="00AF6615" w:rsidP="00200FD1">
      <w:pPr>
        <w:jc w:val="right"/>
        <w:rPr>
          <w:rFonts w:ascii="Barlow" w:hAnsi="Barlow" w:cs="Arial"/>
          <w:i/>
          <w:sz w:val="24"/>
          <w:szCs w:val="24"/>
        </w:rPr>
      </w:pPr>
      <w:r w:rsidRPr="00A36BE1">
        <w:rPr>
          <w:rFonts w:ascii="Barlow" w:hAnsi="Barlow" w:cs="Arial"/>
          <w:i/>
          <w:sz w:val="24"/>
          <w:szCs w:val="24"/>
        </w:rPr>
        <w:t>Mayo de 2017</w:t>
      </w:r>
    </w:p>
    <w:p w14:paraId="723C7A48" w14:textId="77777777" w:rsidR="00200FD1" w:rsidRPr="00A36BE1" w:rsidRDefault="00200FD1" w:rsidP="00200FD1">
      <w:pPr>
        <w:rPr>
          <w:rFonts w:ascii="Barlow" w:hAnsi="Barlow" w:cs="Arial"/>
          <w:b/>
          <w:sz w:val="24"/>
          <w:szCs w:val="24"/>
        </w:rPr>
      </w:pPr>
    </w:p>
    <w:sectPr w:rsidR="00200FD1" w:rsidRPr="00A36BE1" w:rsidSect="00AF6615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9EC5" w14:textId="77777777" w:rsidR="0014192E" w:rsidRDefault="0014192E" w:rsidP="0026086A">
      <w:pPr>
        <w:spacing w:after="0" w:line="240" w:lineRule="auto"/>
      </w:pPr>
      <w:r>
        <w:separator/>
      </w:r>
    </w:p>
  </w:endnote>
  <w:endnote w:type="continuationSeparator" w:id="0">
    <w:p w14:paraId="4CAB6D97" w14:textId="77777777" w:rsidR="0014192E" w:rsidRDefault="0014192E" w:rsidP="0026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4049" w14:textId="77777777" w:rsidR="0014192E" w:rsidRDefault="0014192E" w:rsidP="0026086A">
      <w:pPr>
        <w:spacing w:after="0" w:line="240" w:lineRule="auto"/>
      </w:pPr>
      <w:r>
        <w:separator/>
      </w:r>
    </w:p>
  </w:footnote>
  <w:footnote w:type="continuationSeparator" w:id="0">
    <w:p w14:paraId="652C87B2" w14:textId="77777777" w:rsidR="0014192E" w:rsidRDefault="0014192E" w:rsidP="0026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CD39" w14:textId="26AFC014" w:rsidR="0026086A" w:rsidRPr="0026086A" w:rsidRDefault="0026086A" w:rsidP="0026086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3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062A3"/>
    <w:rsid w:val="00034375"/>
    <w:rsid w:val="00037834"/>
    <w:rsid w:val="000402AA"/>
    <w:rsid w:val="000475CA"/>
    <w:rsid w:val="00055790"/>
    <w:rsid w:val="00096D5E"/>
    <w:rsid w:val="000B2BC4"/>
    <w:rsid w:val="001022D4"/>
    <w:rsid w:val="001168FB"/>
    <w:rsid w:val="001216AF"/>
    <w:rsid w:val="0014192E"/>
    <w:rsid w:val="00190777"/>
    <w:rsid w:val="001D1097"/>
    <w:rsid w:val="00200FD1"/>
    <w:rsid w:val="002079C9"/>
    <w:rsid w:val="00235259"/>
    <w:rsid w:val="00236ACB"/>
    <w:rsid w:val="0026086A"/>
    <w:rsid w:val="002654E8"/>
    <w:rsid w:val="002A0292"/>
    <w:rsid w:val="002F64C3"/>
    <w:rsid w:val="00391095"/>
    <w:rsid w:val="003A51E3"/>
    <w:rsid w:val="003B4E32"/>
    <w:rsid w:val="003C545F"/>
    <w:rsid w:val="003E58EA"/>
    <w:rsid w:val="00411E2D"/>
    <w:rsid w:val="00420021"/>
    <w:rsid w:val="004615CE"/>
    <w:rsid w:val="004746F7"/>
    <w:rsid w:val="004C068C"/>
    <w:rsid w:val="004C65C8"/>
    <w:rsid w:val="004E5377"/>
    <w:rsid w:val="004E7927"/>
    <w:rsid w:val="005A3DDC"/>
    <w:rsid w:val="006271CC"/>
    <w:rsid w:val="006616D5"/>
    <w:rsid w:val="006935DE"/>
    <w:rsid w:val="006A2571"/>
    <w:rsid w:val="006C35E1"/>
    <w:rsid w:val="006D0B23"/>
    <w:rsid w:val="006D3ECA"/>
    <w:rsid w:val="0071275B"/>
    <w:rsid w:val="0072251A"/>
    <w:rsid w:val="007E503F"/>
    <w:rsid w:val="00812A51"/>
    <w:rsid w:val="00835BD2"/>
    <w:rsid w:val="008563CA"/>
    <w:rsid w:val="008721BA"/>
    <w:rsid w:val="008729D6"/>
    <w:rsid w:val="00886D2A"/>
    <w:rsid w:val="008B5C77"/>
    <w:rsid w:val="008D4017"/>
    <w:rsid w:val="008D559B"/>
    <w:rsid w:val="00946D38"/>
    <w:rsid w:val="00975C22"/>
    <w:rsid w:val="009A3FAA"/>
    <w:rsid w:val="009A5BAA"/>
    <w:rsid w:val="009B4B37"/>
    <w:rsid w:val="009C6354"/>
    <w:rsid w:val="009D7D51"/>
    <w:rsid w:val="009E2A3D"/>
    <w:rsid w:val="009F2B75"/>
    <w:rsid w:val="00A15064"/>
    <w:rsid w:val="00A337B5"/>
    <w:rsid w:val="00A36BE1"/>
    <w:rsid w:val="00A611E9"/>
    <w:rsid w:val="00A90CAE"/>
    <w:rsid w:val="00A91D36"/>
    <w:rsid w:val="00A96376"/>
    <w:rsid w:val="00AB752F"/>
    <w:rsid w:val="00AE7DE5"/>
    <w:rsid w:val="00AF6615"/>
    <w:rsid w:val="00AF78E4"/>
    <w:rsid w:val="00B20625"/>
    <w:rsid w:val="00B32F54"/>
    <w:rsid w:val="00B33355"/>
    <w:rsid w:val="00B45E61"/>
    <w:rsid w:val="00B46ECE"/>
    <w:rsid w:val="00B5776C"/>
    <w:rsid w:val="00B6122C"/>
    <w:rsid w:val="00B76EC8"/>
    <w:rsid w:val="00B80C55"/>
    <w:rsid w:val="00BC102C"/>
    <w:rsid w:val="00BC4E44"/>
    <w:rsid w:val="00C40286"/>
    <w:rsid w:val="00C76C29"/>
    <w:rsid w:val="00C94943"/>
    <w:rsid w:val="00CA28B9"/>
    <w:rsid w:val="00DA0F65"/>
    <w:rsid w:val="00DA2B34"/>
    <w:rsid w:val="00DD31CE"/>
    <w:rsid w:val="00DD77A5"/>
    <w:rsid w:val="00E1390E"/>
    <w:rsid w:val="00E7244C"/>
    <w:rsid w:val="00EB1BF4"/>
    <w:rsid w:val="00EC6F3E"/>
    <w:rsid w:val="00EF7392"/>
    <w:rsid w:val="00F960F2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E02F"/>
  <w15:chartTrackingRefBased/>
  <w15:docId w15:val="{9C256953-0740-4B10-8D8E-83E83C7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B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0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86A"/>
  </w:style>
  <w:style w:type="paragraph" w:styleId="Piedepgina">
    <w:name w:val="footer"/>
    <w:basedOn w:val="Normal"/>
    <w:link w:val="PiedepginaCar"/>
    <w:uiPriority w:val="99"/>
    <w:unhideWhenUsed/>
    <w:rsid w:val="00260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86A"/>
  </w:style>
  <w:style w:type="table" w:styleId="Tablaconcuadrcula1clara-nfasis6">
    <w:name w:val="Grid Table 1 Light Accent 6"/>
    <w:basedOn w:val="Tablanormal"/>
    <w:uiPriority w:val="46"/>
    <w:rsid w:val="00EC6F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Mat11</b:Tag>
    <b:SourceType>Book</b:SourceType>
    <b:Guid>{14DF79E4-C474-45DB-AFC7-3572DC9931EE}</b:Guid>
    <b:Author>
      <b:Author>
        <b:NameList>
          <b:Person>
            <b:Last>Maturana</b:Last>
            <b:First>Romesin</b:First>
            <b:Middle>H. &amp; Verden-Zöler, Gerda</b:Middle>
          </b:Person>
        </b:NameList>
      </b:Author>
    </b:Author>
    <b:Title>Amor y Juego. Fundamentos olvidados de lo humano.</b:Title>
    <b:Year>2011</b:Year>
    <b:City>Buenos Aires</b:City>
    <b:Publisher>Granica</b:Publisher>
    <b:RefOrder>1</b:RefOrder>
  </b:Source>
</b:Sources>
</file>

<file path=customXml/itemProps1.xml><?xml version="1.0" encoding="utf-8"?>
<ds:datastoreItem xmlns:ds="http://schemas.openxmlformats.org/officeDocument/2006/customXml" ds:itemID="{80D5F8E6-B93C-4CB3-85C1-6F44AEE1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6</cp:revision>
  <dcterms:created xsi:type="dcterms:W3CDTF">2022-10-07T04:23:00Z</dcterms:created>
  <dcterms:modified xsi:type="dcterms:W3CDTF">2022-10-15T04:25:00Z</dcterms:modified>
</cp:coreProperties>
</file>